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25"/>
        <w:tblW w:w="9822" w:type="dxa"/>
        <w:tblLook w:val="04A0" w:firstRow="1" w:lastRow="0" w:firstColumn="1" w:lastColumn="0" w:noHBand="0" w:noVBand="1"/>
      </w:tblPr>
      <w:tblGrid>
        <w:gridCol w:w="568"/>
        <w:gridCol w:w="2942"/>
        <w:gridCol w:w="562"/>
        <w:gridCol w:w="5750"/>
      </w:tblGrid>
      <w:tr w:rsidR="0024097B" w:rsidRPr="0024097B" w:rsidTr="009A23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3504" w:type="dxa"/>
            <w:gridSpan w:val="2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24097B">
              <w:rPr>
                <w:rFonts w:eastAsia="Times New Roman"/>
                <w:b/>
                <w:bCs/>
                <w:lang w:eastAsia="uk-UA"/>
              </w:rPr>
              <w:t>Додаток 5.1</w:t>
            </w:r>
          </w:p>
        </w:tc>
      </w:tr>
      <w:tr w:rsidR="0024097B" w:rsidRPr="0024097B" w:rsidTr="009A23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3504" w:type="dxa"/>
            <w:gridSpan w:val="2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         </w:t>
            </w:r>
            <w:r w:rsidRPr="0024097B">
              <w:rPr>
                <w:rFonts w:eastAsia="Times New Roman"/>
                <w:b/>
                <w:bCs/>
                <w:lang w:eastAsia="uk-UA"/>
              </w:rPr>
              <w:t>до Порядку розроблення, прийняття</w:t>
            </w:r>
          </w:p>
        </w:tc>
      </w:tr>
      <w:tr w:rsidR="0024097B" w:rsidRPr="0024097B" w:rsidTr="009A23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3504" w:type="dxa"/>
            <w:gridSpan w:val="2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         </w:t>
            </w:r>
            <w:r w:rsidRPr="0024097B">
              <w:rPr>
                <w:rFonts w:eastAsia="Times New Roman"/>
                <w:b/>
                <w:bCs/>
                <w:lang w:eastAsia="uk-UA"/>
              </w:rPr>
              <w:t>Київських обласних комплексних та</w:t>
            </w:r>
          </w:p>
        </w:tc>
      </w:tr>
      <w:tr w:rsidR="0024097B" w:rsidRPr="0024097B" w:rsidTr="009A23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3504" w:type="dxa"/>
            <w:gridSpan w:val="2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24097B" w:rsidRDefault="0024097B" w:rsidP="00C337AC">
            <w:pPr>
              <w:spacing w:after="0" w:line="280" w:lineRule="exact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         </w:t>
            </w:r>
            <w:r w:rsidRPr="0024097B">
              <w:rPr>
                <w:rFonts w:eastAsia="Times New Roman"/>
                <w:b/>
                <w:bCs/>
                <w:lang w:eastAsia="uk-UA"/>
              </w:rPr>
              <w:t>цільових програм, моніторингу та</w:t>
            </w:r>
          </w:p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         </w:t>
            </w:r>
            <w:r w:rsidRPr="0024097B">
              <w:rPr>
                <w:rFonts w:eastAsia="Times New Roman"/>
                <w:b/>
                <w:bCs/>
                <w:lang w:eastAsia="uk-UA"/>
              </w:rPr>
              <w:t>звітності про їх виконання</w:t>
            </w:r>
          </w:p>
        </w:tc>
      </w:tr>
      <w:tr w:rsidR="0024097B" w:rsidRPr="0024097B" w:rsidTr="009A23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3504" w:type="dxa"/>
            <w:gridSpan w:val="2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b/>
                <w:bCs/>
                <w:lang w:eastAsia="uk-UA"/>
              </w:rPr>
            </w:pPr>
            <w:r w:rsidRPr="0024097B">
              <w:rPr>
                <w:rFonts w:eastAsia="Times New Roman"/>
                <w:b/>
                <w:bCs/>
                <w:lang w:eastAsia="uk-UA"/>
              </w:rPr>
              <w:t xml:space="preserve">                    </w:t>
            </w:r>
          </w:p>
        </w:tc>
      </w:tr>
      <w:tr w:rsidR="009A233F" w:rsidRPr="0024097B" w:rsidTr="009A233F">
        <w:trPr>
          <w:trHeight w:val="255"/>
        </w:trPr>
        <w:tc>
          <w:tcPr>
            <w:tcW w:w="9822" w:type="dxa"/>
            <w:gridSpan w:val="4"/>
            <w:shd w:val="clear" w:color="auto" w:fill="auto"/>
            <w:noWrap/>
            <w:vAlign w:val="bottom"/>
            <w:hideMark/>
          </w:tcPr>
          <w:p w:rsidR="009A233F" w:rsidRDefault="009A233F" w:rsidP="009A233F">
            <w:pPr>
              <w:spacing w:after="0" w:line="280" w:lineRule="exact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24097B">
              <w:rPr>
                <w:rFonts w:eastAsia="Times New Roman"/>
                <w:b/>
                <w:bCs/>
                <w:lang w:eastAsia="uk-UA"/>
              </w:rPr>
              <w:t>Інформація щодо затвердження та внесення змін до</w:t>
            </w:r>
          </w:p>
          <w:p w:rsidR="00027B92" w:rsidRDefault="009A233F" w:rsidP="00027B92">
            <w:pPr>
              <w:spacing w:after="0" w:line="280" w:lineRule="exact"/>
              <w:jc w:val="center"/>
              <w:rPr>
                <w:b/>
                <w:color w:val="000000"/>
                <w:lang w:eastAsia="uk-UA"/>
              </w:rPr>
            </w:pPr>
            <w:r w:rsidRPr="00027B92">
              <w:rPr>
                <w:rFonts w:eastAsia="Times New Roman"/>
                <w:b/>
                <w:bCs/>
                <w:lang w:eastAsia="uk-UA"/>
              </w:rPr>
              <w:t>Програми</w:t>
            </w:r>
            <w:r w:rsidR="00027B92" w:rsidRPr="00027B92">
              <w:rPr>
                <w:b/>
                <w:color w:val="000000"/>
                <w:lang w:eastAsia="uk-UA"/>
              </w:rPr>
              <w:t xml:space="preserve"> енергозбереження (підвищення енергоефективності) </w:t>
            </w:r>
          </w:p>
          <w:p w:rsidR="009A233F" w:rsidRPr="00027B92" w:rsidRDefault="00027B92" w:rsidP="00027B92">
            <w:pPr>
              <w:spacing w:after="0" w:line="280" w:lineRule="exact"/>
              <w:jc w:val="center"/>
              <w:rPr>
                <w:rFonts w:eastAsia="Times New Roman"/>
                <w:b/>
                <w:lang w:eastAsia="uk-UA"/>
              </w:rPr>
            </w:pPr>
            <w:r w:rsidRPr="00027B92">
              <w:rPr>
                <w:b/>
                <w:color w:val="000000"/>
                <w:lang w:eastAsia="uk-UA"/>
              </w:rPr>
              <w:t>Київської області на 2017 – 2020 роки</w:t>
            </w:r>
          </w:p>
        </w:tc>
      </w:tr>
      <w:tr w:rsidR="0024097B" w:rsidRPr="0024097B" w:rsidTr="009A233F">
        <w:trPr>
          <w:trHeight w:val="27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63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jc w:val="center"/>
              <w:rPr>
                <w:rFonts w:eastAsia="Times New Roman"/>
                <w:lang w:eastAsia="uk-UA"/>
              </w:rPr>
            </w:pPr>
          </w:p>
        </w:tc>
      </w:tr>
      <w:tr w:rsidR="009A233F" w:rsidRPr="0024097B" w:rsidTr="009A233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B" w:rsidRPr="0024097B" w:rsidRDefault="0024097B" w:rsidP="00C337AC">
            <w:pPr>
              <w:spacing w:after="0" w:line="280" w:lineRule="exact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24097B">
              <w:rPr>
                <w:rFonts w:eastAsia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B" w:rsidRPr="0024097B" w:rsidRDefault="0024097B" w:rsidP="00C337AC">
            <w:pPr>
              <w:spacing w:after="0" w:line="280" w:lineRule="exact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24097B">
              <w:rPr>
                <w:rFonts w:eastAsia="Times New Roman"/>
                <w:b/>
                <w:bCs/>
                <w:lang w:eastAsia="uk-UA"/>
              </w:rPr>
              <w:t>Дата та номер рішення обласної ради щодо затвердження та/або внесення змін до Програми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B" w:rsidRPr="0024097B" w:rsidRDefault="0024097B" w:rsidP="00C337AC">
            <w:pPr>
              <w:spacing w:after="0" w:line="280" w:lineRule="exact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24097B">
              <w:rPr>
                <w:rFonts w:eastAsia="Times New Roman"/>
                <w:b/>
                <w:bCs/>
                <w:lang w:eastAsia="uk-UA"/>
              </w:rPr>
              <w:t>Назва рішення обласної ради</w:t>
            </w:r>
          </w:p>
        </w:tc>
      </w:tr>
      <w:tr w:rsidR="0024097B" w:rsidRPr="0024097B" w:rsidTr="00EE2E7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24097B">
              <w:rPr>
                <w:rFonts w:eastAsia="Times New Roman"/>
                <w:b/>
                <w:bCs/>
                <w:lang w:eastAsia="uk-UA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24097B">
              <w:rPr>
                <w:rFonts w:eastAsia="Times New Roman"/>
                <w:b/>
                <w:bCs/>
                <w:lang w:eastAsia="uk-UA"/>
              </w:rPr>
              <w:t>2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24097B">
              <w:rPr>
                <w:rFonts w:eastAsia="Times New Roman"/>
                <w:b/>
                <w:bCs/>
                <w:lang w:eastAsia="uk-UA"/>
              </w:rPr>
              <w:t>3</w:t>
            </w:r>
          </w:p>
        </w:tc>
      </w:tr>
      <w:tr w:rsidR="009A233F" w:rsidRPr="0024097B" w:rsidTr="00804D08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7B" w:rsidRPr="0024097B" w:rsidRDefault="0024097B" w:rsidP="00C337AC">
            <w:pPr>
              <w:spacing w:after="0" w:line="280" w:lineRule="exact"/>
              <w:jc w:val="center"/>
              <w:rPr>
                <w:rFonts w:eastAsia="Times New Roman"/>
                <w:lang w:eastAsia="uk-UA"/>
              </w:rPr>
            </w:pPr>
            <w:r w:rsidRPr="0024097B">
              <w:rPr>
                <w:rFonts w:eastAsia="Times New Roman"/>
                <w:lang w:eastAsia="uk-UA"/>
              </w:rPr>
              <w:t>1</w:t>
            </w:r>
            <w:r>
              <w:rPr>
                <w:rFonts w:eastAsia="Times New Roman"/>
                <w:lang w:eastAsia="uk-UA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7B" w:rsidRDefault="001855DF" w:rsidP="00C337AC">
            <w:pPr>
              <w:spacing w:after="0" w:line="280" w:lineRule="exact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24097B">
              <w:rPr>
                <w:bCs/>
              </w:rPr>
              <w:t xml:space="preserve"> </w:t>
            </w:r>
            <w:r>
              <w:rPr>
                <w:bCs/>
              </w:rPr>
              <w:t>травня</w:t>
            </w:r>
            <w:r w:rsidR="0024097B">
              <w:rPr>
                <w:bCs/>
              </w:rPr>
              <w:t xml:space="preserve"> </w:t>
            </w:r>
            <w:r>
              <w:rPr>
                <w:bCs/>
              </w:rPr>
              <w:t>2017</w:t>
            </w:r>
            <w:r w:rsidR="0024097B" w:rsidRPr="0024097B">
              <w:rPr>
                <w:bCs/>
              </w:rPr>
              <w:t xml:space="preserve"> </w:t>
            </w:r>
            <w:r w:rsidR="0024097B">
              <w:rPr>
                <w:bCs/>
              </w:rPr>
              <w:t>року</w:t>
            </w:r>
          </w:p>
          <w:p w:rsidR="0024097B" w:rsidRPr="0024097B" w:rsidRDefault="00027B92" w:rsidP="00C337AC">
            <w:pPr>
              <w:spacing w:after="0" w:line="280" w:lineRule="exact"/>
              <w:jc w:val="center"/>
              <w:rPr>
                <w:rFonts w:eastAsia="Times New Roman"/>
                <w:lang w:eastAsia="uk-UA"/>
              </w:rPr>
            </w:pPr>
            <w:r>
              <w:rPr>
                <w:color w:val="000000"/>
                <w:lang w:eastAsia="uk-UA"/>
              </w:rPr>
              <w:t>№ 313</w:t>
            </w:r>
            <w:r w:rsidR="001855DF" w:rsidRPr="0047798E">
              <w:rPr>
                <w:color w:val="000000"/>
                <w:lang w:eastAsia="uk-UA"/>
              </w:rPr>
              <w:t>-14-VII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B92" w:rsidRPr="00027B92" w:rsidRDefault="001855DF" w:rsidP="00027B92">
            <w:pPr>
              <w:spacing w:after="0" w:line="280" w:lineRule="exact"/>
              <w:jc w:val="center"/>
              <w:rPr>
                <w:color w:val="000000"/>
                <w:lang w:eastAsia="uk-UA"/>
              </w:rPr>
            </w:pPr>
            <w:r w:rsidRPr="001855DF">
              <w:rPr>
                <w:bCs/>
              </w:rPr>
              <w:t xml:space="preserve">Про затвердження </w:t>
            </w:r>
            <w:r w:rsidR="00027B92" w:rsidRPr="00027B92">
              <w:rPr>
                <w:rFonts w:eastAsia="Times New Roman"/>
                <w:bCs/>
                <w:lang w:eastAsia="uk-UA"/>
              </w:rPr>
              <w:t>Програми</w:t>
            </w:r>
            <w:r w:rsidR="00027B92" w:rsidRPr="00027B92">
              <w:rPr>
                <w:color w:val="000000"/>
                <w:lang w:eastAsia="uk-UA"/>
              </w:rPr>
              <w:t xml:space="preserve"> енергозбереження (підвищення енергоефективності) </w:t>
            </w:r>
          </w:p>
          <w:p w:rsidR="001855DF" w:rsidRPr="00027B92" w:rsidRDefault="00027B92" w:rsidP="00027B92">
            <w:pPr>
              <w:spacing w:after="0" w:line="240" w:lineRule="auto"/>
              <w:jc w:val="center"/>
              <w:rPr>
                <w:bCs/>
              </w:rPr>
            </w:pPr>
            <w:r w:rsidRPr="00027B92">
              <w:rPr>
                <w:color w:val="000000"/>
                <w:lang w:eastAsia="uk-UA"/>
              </w:rPr>
              <w:t>Київської області на 2017 – 2020 роки</w:t>
            </w:r>
          </w:p>
          <w:p w:rsidR="0024097B" w:rsidRPr="001855DF" w:rsidRDefault="0024097B" w:rsidP="001855DF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</w:tr>
      <w:tr w:rsidR="0024097B" w:rsidRPr="0024097B" w:rsidTr="00804D08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97B" w:rsidRPr="0024097B" w:rsidRDefault="00804D08" w:rsidP="00C337AC">
            <w:pPr>
              <w:spacing w:after="0" w:line="280" w:lineRule="exact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97B" w:rsidRPr="00804D08" w:rsidRDefault="00804D08" w:rsidP="00C337AC">
            <w:pPr>
              <w:spacing w:after="0" w:line="280" w:lineRule="exact"/>
              <w:jc w:val="center"/>
              <w:rPr>
                <w:bCs/>
              </w:rPr>
            </w:pPr>
            <w:r>
              <w:rPr>
                <w:bCs/>
              </w:rPr>
              <w:t>27 квітня 2018 року №416-21-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ІІ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D08" w:rsidRPr="00804D08" w:rsidRDefault="00804D08" w:rsidP="00804D08">
            <w:pPr>
              <w:spacing w:after="0" w:line="280" w:lineRule="exact"/>
              <w:jc w:val="center"/>
              <w:rPr>
                <w:color w:val="000000"/>
                <w:lang w:eastAsia="uk-UA"/>
              </w:rPr>
            </w:pPr>
            <w:r w:rsidRPr="00804D08">
              <w:rPr>
                <w:color w:val="000000"/>
                <w:lang w:eastAsia="uk-UA"/>
              </w:rPr>
              <w:t xml:space="preserve">Про внесення змін до Програми енергозбереження (підвищення енергоефективності) Київської області </w:t>
            </w:r>
            <w:r>
              <w:rPr>
                <w:color w:val="000000"/>
                <w:lang w:eastAsia="uk-UA"/>
              </w:rPr>
              <w:t xml:space="preserve"> на 2017 – 2020 роки</w:t>
            </w:r>
          </w:p>
          <w:p w:rsidR="0024097B" w:rsidRPr="0024097B" w:rsidRDefault="0024097B" w:rsidP="00804D08">
            <w:pPr>
              <w:spacing w:after="0" w:line="280" w:lineRule="exact"/>
              <w:jc w:val="center"/>
              <w:rPr>
                <w:rFonts w:eastAsia="Times New Roman"/>
                <w:lang w:eastAsia="uk-UA"/>
              </w:rPr>
            </w:pPr>
          </w:p>
        </w:tc>
      </w:tr>
      <w:tr w:rsidR="009A0F7F" w:rsidRPr="0024097B" w:rsidTr="00804D08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F7F" w:rsidRDefault="009A0F7F" w:rsidP="00C337AC">
            <w:pPr>
              <w:spacing w:after="0" w:line="280" w:lineRule="exact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3.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F7F" w:rsidRDefault="009A0F7F" w:rsidP="00C337AC">
            <w:pPr>
              <w:spacing w:after="0" w:line="280" w:lineRule="exact"/>
              <w:jc w:val="center"/>
              <w:rPr>
                <w:bCs/>
              </w:rPr>
            </w:pPr>
            <w:r w:rsidRPr="006C659A">
              <w:rPr>
                <w:color w:val="000000"/>
                <w:lang w:eastAsia="ru-RU"/>
              </w:rPr>
              <w:t>10 жовтня 2018 року № 502-23-VII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F7F" w:rsidRPr="00804D08" w:rsidRDefault="009A0F7F" w:rsidP="009A0F7F">
            <w:pPr>
              <w:spacing w:after="0" w:line="280" w:lineRule="exact"/>
              <w:jc w:val="center"/>
              <w:rPr>
                <w:color w:val="000000"/>
                <w:lang w:eastAsia="uk-UA"/>
              </w:rPr>
            </w:pPr>
            <w:r w:rsidRPr="00804D08">
              <w:rPr>
                <w:color w:val="000000"/>
                <w:lang w:eastAsia="uk-UA"/>
              </w:rPr>
              <w:t xml:space="preserve">Про внесення змін до Програми енергозбереження (підвищення енергоефективності) Київської області </w:t>
            </w:r>
            <w:r>
              <w:rPr>
                <w:color w:val="000000"/>
                <w:lang w:eastAsia="uk-UA"/>
              </w:rPr>
              <w:t xml:space="preserve"> на 2017 – 2020 роки</w:t>
            </w:r>
          </w:p>
          <w:p w:rsidR="009A0F7F" w:rsidRPr="00804D08" w:rsidRDefault="009A0F7F" w:rsidP="00804D08">
            <w:pPr>
              <w:spacing w:after="0" w:line="280" w:lineRule="exact"/>
              <w:jc w:val="center"/>
              <w:rPr>
                <w:color w:val="000000"/>
                <w:lang w:eastAsia="uk-UA"/>
              </w:rPr>
            </w:pPr>
          </w:p>
        </w:tc>
      </w:tr>
      <w:tr w:rsidR="003A0254" w:rsidRPr="0024097B" w:rsidTr="00804D08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54" w:rsidRDefault="003A0254" w:rsidP="003A0254">
            <w:pPr>
              <w:spacing w:after="0" w:line="280" w:lineRule="exact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4.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54" w:rsidRDefault="003A0254" w:rsidP="003A0254">
            <w:pPr>
              <w:spacing w:after="0" w:line="280" w:lineRule="exact"/>
              <w:jc w:val="center"/>
              <w:rPr>
                <w:bCs/>
              </w:rPr>
            </w:pPr>
            <w:r>
              <w:rPr>
                <w:color w:val="000000"/>
                <w:lang w:eastAsia="ru-RU"/>
              </w:rPr>
              <w:t>2</w:t>
            </w:r>
            <w:r w:rsidRPr="006C659A">
              <w:rPr>
                <w:color w:val="000000"/>
                <w:lang w:eastAsia="ru-RU"/>
              </w:rPr>
              <w:t xml:space="preserve">0 </w:t>
            </w:r>
            <w:r>
              <w:rPr>
                <w:color w:val="000000"/>
                <w:lang w:eastAsia="ru-RU"/>
              </w:rPr>
              <w:t>грудня</w:t>
            </w:r>
            <w:r w:rsidRPr="006C659A">
              <w:rPr>
                <w:color w:val="000000"/>
                <w:lang w:eastAsia="ru-RU"/>
              </w:rPr>
              <w:t xml:space="preserve"> 2018 року № 52</w:t>
            </w:r>
            <w:r>
              <w:rPr>
                <w:color w:val="000000"/>
                <w:lang w:eastAsia="ru-RU"/>
              </w:rPr>
              <w:t>5</w:t>
            </w:r>
            <w:r w:rsidRPr="006C659A">
              <w:rPr>
                <w:color w:val="000000"/>
                <w:lang w:eastAsia="ru-RU"/>
              </w:rPr>
              <w:t>-2</w:t>
            </w:r>
            <w:r>
              <w:rPr>
                <w:color w:val="000000"/>
                <w:lang w:eastAsia="ru-RU"/>
              </w:rPr>
              <w:t>5</w:t>
            </w:r>
            <w:r w:rsidRPr="006C659A">
              <w:rPr>
                <w:color w:val="000000"/>
                <w:lang w:eastAsia="ru-RU"/>
              </w:rPr>
              <w:t>-VII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54" w:rsidRPr="00804D08" w:rsidRDefault="003A0254" w:rsidP="003A0254">
            <w:pPr>
              <w:spacing w:after="0" w:line="280" w:lineRule="exact"/>
              <w:jc w:val="center"/>
              <w:rPr>
                <w:color w:val="000000"/>
                <w:lang w:eastAsia="uk-UA"/>
              </w:rPr>
            </w:pPr>
            <w:r w:rsidRPr="00804D08">
              <w:rPr>
                <w:color w:val="000000"/>
                <w:lang w:eastAsia="uk-UA"/>
              </w:rPr>
              <w:t xml:space="preserve">Про внесення змін до Програми енергозбереження (підвищення енергоефективності) Київської області </w:t>
            </w:r>
            <w:r>
              <w:rPr>
                <w:color w:val="000000"/>
                <w:lang w:eastAsia="uk-UA"/>
              </w:rPr>
              <w:t xml:space="preserve"> на 2017 – 2020 роки</w:t>
            </w:r>
          </w:p>
          <w:p w:rsidR="003A0254" w:rsidRPr="00804D08" w:rsidRDefault="003A0254" w:rsidP="003A0254">
            <w:pPr>
              <w:spacing w:after="0" w:line="280" w:lineRule="exact"/>
              <w:jc w:val="center"/>
              <w:rPr>
                <w:color w:val="000000"/>
                <w:lang w:eastAsia="uk-UA"/>
              </w:rPr>
            </w:pPr>
          </w:p>
        </w:tc>
      </w:tr>
      <w:tr w:rsidR="006D3E76" w:rsidRPr="0024097B" w:rsidTr="00804D08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E76" w:rsidRDefault="006D3E76" w:rsidP="003A0254">
            <w:pPr>
              <w:spacing w:after="0" w:line="280" w:lineRule="exact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E76" w:rsidRDefault="006D3E76" w:rsidP="003A0254">
            <w:pPr>
              <w:spacing w:after="0" w:line="28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 травня 2019 року №572-</w:t>
            </w:r>
            <w:r w:rsidR="00C124BF">
              <w:rPr>
                <w:color w:val="000000"/>
                <w:lang w:eastAsia="ru-RU"/>
              </w:rPr>
              <w:t>28-</w:t>
            </w:r>
            <w:r w:rsidRPr="006C659A">
              <w:rPr>
                <w:color w:val="000000"/>
                <w:lang w:eastAsia="ru-RU"/>
              </w:rPr>
              <w:t xml:space="preserve"> VII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E76" w:rsidRPr="00804D08" w:rsidRDefault="006D3E76" w:rsidP="006D3E76">
            <w:pPr>
              <w:spacing w:after="0" w:line="280" w:lineRule="exact"/>
              <w:jc w:val="center"/>
              <w:rPr>
                <w:color w:val="000000"/>
                <w:lang w:eastAsia="uk-UA"/>
              </w:rPr>
            </w:pPr>
            <w:r w:rsidRPr="00804D08">
              <w:rPr>
                <w:color w:val="000000"/>
                <w:lang w:eastAsia="uk-UA"/>
              </w:rPr>
              <w:t xml:space="preserve">Про внесення змін до Програми енергозбереження (підвищення енергоефективності) Київської області </w:t>
            </w:r>
            <w:r>
              <w:rPr>
                <w:color w:val="000000"/>
                <w:lang w:eastAsia="uk-UA"/>
              </w:rPr>
              <w:t>на 2017 – 2020 роки</w:t>
            </w:r>
          </w:p>
          <w:p w:rsidR="006D3E76" w:rsidRPr="00804D08" w:rsidRDefault="006D3E76" w:rsidP="003A0254">
            <w:pPr>
              <w:spacing w:after="0" w:line="280" w:lineRule="exact"/>
              <w:jc w:val="center"/>
              <w:rPr>
                <w:color w:val="000000"/>
                <w:lang w:eastAsia="uk-UA"/>
              </w:rPr>
            </w:pPr>
          </w:p>
        </w:tc>
      </w:tr>
      <w:tr w:rsidR="00357FAE" w:rsidRPr="0024097B" w:rsidTr="00804D08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AE" w:rsidRDefault="00357FAE" w:rsidP="003A0254">
            <w:pPr>
              <w:spacing w:after="0" w:line="280" w:lineRule="exact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6.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AE" w:rsidRDefault="00357FAE" w:rsidP="003A0254">
            <w:pPr>
              <w:spacing w:after="0" w:line="28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19 вересня 2019 року № </w:t>
            </w:r>
            <w:r w:rsidR="00661D16">
              <w:rPr>
                <w:color w:val="000000"/>
                <w:lang w:eastAsia="ru-RU"/>
              </w:rPr>
              <w:t>684</w:t>
            </w:r>
            <w:r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>30</w:t>
            </w:r>
            <w:r>
              <w:rPr>
                <w:color w:val="000000"/>
                <w:lang w:eastAsia="ru-RU"/>
              </w:rPr>
              <w:t>-</w:t>
            </w:r>
            <w:r w:rsidRPr="006C659A">
              <w:rPr>
                <w:color w:val="000000"/>
                <w:lang w:eastAsia="ru-RU"/>
              </w:rPr>
              <w:t xml:space="preserve"> VII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D16" w:rsidRPr="00804D08" w:rsidRDefault="00661D16" w:rsidP="00661D16">
            <w:pPr>
              <w:spacing w:after="0" w:line="280" w:lineRule="exact"/>
              <w:jc w:val="center"/>
              <w:rPr>
                <w:color w:val="000000"/>
                <w:lang w:eastAsia="uk-UA"/>
              </w:rPr>
            </w:pPr>
            <w:r w:rsidRPr="00804D08">
              <w:rPr>
                <w:color w:val="000000"/>
                <w:lang w:eastAsia="uk-UA"/>
              </w:rPr>
              <w:t xml:space="preserve">Про внесення змін до Програми енергозбереження (підвищення енергоефективності) Київської області </w:t>
            </w:r>
            <w:r>
              <w:rPr>
                <w:color w:val="000000"/>
                <w:lang w:eastAsia="uk-UA"/>
              </w:rPr>
              <w:t>на 2017 – 2020 роки</w:t>
            </w:r>
          </w:p>
          <w:p w:rsidR="00357FAE" w:rsidRPr="00804D08" w:rsidRDefault="00357FAE" w:rsidP="006D3E76">
            <w:pPr>
              <w:spacing w:after="0" w:line="280" w:lineRule="exact"/>
              <w:jc w:val="center"/>
              <w:rPr>
                <w:color w:val="000000"/>
                <w:lang w:eastAsia="uk-UA"/>
              </w:rPr>
            </w:pPr>
          </w:p>
        </w:tc>
      </w:tr>
    </w:tbl>
    <w:p w:rsidR="001855DF" w:rsidRDefault="001855DF" w:rsidP="00EE2E7E">
      <w:pPr>
        <w:spacing w:after="0" w:line="240" w:lineRule="auto"/>
      </w:pPr>
    </w:p>
    <w:p w:rsidR="001B0E9C" w:rsidRDefault="001B0E9C" w:rsidP="00EE2E7E">
      <w:pPr>
        <w:spacing w:after="0" w:line="240" w:lineRule="auto"/>
      </w:pPr>
    </w:p>
    <w:p w:rsidR="00804D08" w:rsidRDefault="00804D08" w:rsidP="00EE2E7E">
      <w:pPr>
        <w:spacing w:after="0" w:line="240" w:lineRule="auto"/>
      </w:pPr>
    </w:p>
    <w:p w:rsidR="00C350E9" w:rsidRPr="00763267" w:rsidRDefault="00C350E9" w:rsidP="00C350E9">
      <w:pPr>
        <w:spacing w:after="0" w:line="280" w:lineRule="exact"/>
        <w:rPr>
          <w:b/>
          <w:color w:val="000000"/>
          <w:lang w:eastAsia="uk-UA"/>
        </w:rPr>
      </w:pPr>
      <w:r w:rsidRPr="00CE30A1">
        <w:rPr>
          <w:b/>
          <w:color w:val="000000"/>
          <w:lang w:eastAsia="uk-UA"/>
        </w:rPr>
        <w:t>Ві</w:t>
      </w:r>
      <w:r>
        <w:rPr>
          <w:b/>
          <w:color w:val="000000"/>
          <w:lang w:eastAsia="uk-UA"/>
        </w:rPr>
        <w:t>д</w:t>
      </w:r>
      <w:r w:rsidRPr="00CE30A1">
        <w:rPr>
          <w:b/>
          <w:color w:val="000000"/>
          <w:lang w:eastAsia="uk-UA"/>
        </w:rPr>
        <w:t xml:space="preserve">повідальний виконавець </w:t>
      </w:r>
      <w:r w:rsidRPr="00CE30A1">
        <w:rPr>
          <w:b/>
          <w:color w:val="000000"/>
          <w:lang w:eastAsia="uk-UA"/>
        </w:rPr>
        <w:tab/>
      </w:r>
      <w:r>
        <w:rPr>
          <w:b/>
          <w:color w:val="000000"/>
          <w:lang w:eastAsia="uk-UA"/>
        </w:rPr>
        <w:tab/>
      </w:r>
      <w:r>
        <w:rPr>
          <w:b/>
          <w:color w:val="000000"/>
          <w:lang w:eastAsia="uk-UA"/>
        </w:rPr>
        <w:tab/>
      </w:r>
      <w:r>
        <w:rPr>
          <w:b/>
          <w:color w:val="000000"/>
          <w:lang w:eastAsia="uk-UA"/>
        </w:rPr>
        <w:tab/>
      </w:r>
      <w:r>
        <w:rPr>
          <w:b/>
          <w:color w:val="000000"/>
          <w:lang w:eastAsia="uk-UA"/>
        </w:rPr>
        <w:tab/>
      </w:r>
      <w:r w:rsidR="00C124BF">
        <w:rPr>
          <w:b/>
          <w:color w:val="000000"/>
          <w:lang w:eastAsia="uk-UA"/>
        </w:rPr>
        <w:t>Галина КОРОЛЬ</w:t>
      </w:r>
    </w:p>
    <w:p w:rsidR="00C350E9" w:rsidRPr="00CE30A1" w:rsidRDefault="00C350E9" w:rsidP="00C350E9">
      <w:pPr>
        <w:spacing w:after="0" w:line="280" w:lineRule="exact"/>
        <w:rPr>
          <w:color w:val="000000"/>
          <w:sz w:val="20"/>
          <w:szCs w:val="20"/>
          <w:lang w:eastAsia="uk-UA"/>
        </w:rPr>
      </w:pPr>
      <w:r w:rsidRPr="00CE30A1">
        <w:rPr>
          <w:color w:val="000000"/>
          <w:sz w:val="20"/>
          <w:szCs w:val="20"/>
          <w:lang w:eastAsia="uk-UA"/>
        </w:rPr>
        <w:t>М.П.</w:t>
      </w:r>
      <w:r w:rsidRPr="00CE30A1">
        <w:rPr>
          <w:color w:val="000000"/>
          <w:sz w:val="20"/>
          <w:szCs w:val="20"/>
          <w:lang w:eastAsia="uk-UA"/>
        </w:rPr>
        <w:tab/>
      </w:r>
      <w:r w:rsidRPr="00CE30A1">
        <w:rPr>
          <w:color w:val="000000"/>
          <w:sz w:val="20"/>
          <w:szCs w:val="20"/>
          <w:lang w:eastAsia="uk-UA"/>
        </w:rPr>
        <w:tab/>
      </w:r>
      <w:r w:rsidRPr="00CE30A1">
        <w:rPr>
          <w:color w:val="000000"/>
          <w:sz w:val="20"/>
          <w:szCs w:val="20"/>
          <w:lang w:eastAsia="uk-UA"/>
        </w:rPr>
        <w:tab/>
      </w:r>
      <w:r w:rsidRPr="00CE30A1">
        <w:rPr>
          <w:color w:val="000000"/>
          <w:sz w:val="20"/>
          <w:szCs w:val="20"/>
          <w:lang w:eastAsia="uk-UA"/>
        </w:rPr>
        <w:tab/>
      </w:r>
      <w:r w:rsidRPr="00CE30A1">
        <w:rPr>
          <w:color w:val="000000"/>
          <w:sz w:val="20"/>
          <w:szCs w:val="20"/>
          <w:lang w:eastAsia="uk-UA"/>
        </w:rPr>
        <w:tab/>
      </w:r>
      <w:r w:rsidRPr="00CE30A1">
        <w:rPr>
          <w:color w:val="000000"/>
          <w:sz w:val="20"/>
          <w:szCs w:val="20"/>
          <w:lang w:eastAsia="uk-UA"/>
        </w:rPr>
        <w:tab/>
      </w:r>
      <w:r w:rsidRPr="00CE30A1">
        <w:rPr>
          <w:color w:val="000000"/>
          <w:sz w:val="20"/>
          <w:szCs w:val="20"/>
          <w:lang w:eastAsia="uk-UA"/>
        </w:rPr>
        <w:tab/>
      </w:r>
      <w:r>
        <w:rPr>
          <w:color w:val="000000"/>
          <w:sz w:val="20"/>
          <w:szCs w:val="20"/>
          <w:lang w:eastAsia="uk-UA"/>
        </w:rPr>
        <w:t xml:space="preserve">      </w:t>
      </w:r>
      <w:r w:rsidRPr="00CE30A1">
        <w:rPr>
          <w:color w:val="000000"/>
          <w:sz w:val="20"/>
          <w:szCs w:val="20"/>
          <w:lang w:eastAsia="uk-UA"/>
        </w:rPr>
        <w:t>(підпис)</w:t>
      </w:r>
      <w:r w:rsidRPr="00CE30A1">
        <w:rPr>
          <w:color w:val="000000"/>
          <w:sz w:val="20"/>
          <w:szCs w:val="20"/>
          <w:lang w:eastAsia="uk-UA"/>
        </w:rPr>
        <w:tab/>
      </w:r>
      <w:r w:rsidRPr="00CE30A1">
        <w:rPr>
          <w:color w:val="000000"/>
          <w:sz w:val="20"/>
          <w:szCs w:val="20"/>
          <w:lang w:eastAsia="uk-UA"/>
        </w:rPr>
        <w:tab/>
      </w:r>
      <w:r>
        <w:rPr>
          <w:color w:val="000000"/>
          <w:sz w:val="20"/>
          <w:szCs w:val="20"/>
          <w:lang w:eastAsia="uk-UA"/>
        </w:rPr>
        <w:t xml:space="preserve">   (</w:t>
      </w:r>
      <w:r w:rsidRPr="00CE30A1">
        <w:rPr>
          <w:color w:val="000000"/>
          <w:sz w:val="20"/>
          <w:szCs w:val="20"/>
          <w:lang w:eastAsia="uk-UA"/>
        </w:rPr>
        <w:t>ініціали та прізвище</w:t>
      </w:r>
      <w:r>
        <w:rPr>
          <w:color w:val="000000"/>
          <w:sz w:val="20"/>
          <w:szCs w:val="20"/>
          <w:lang w:eastAsia="uk-UA"/>
        </w:rPr>
        <w:t>)</w:t>
      </w:r>
    </w:p>
    <w:p w:rsidR="00EE2E7E" w:rsidRPr="00303439" w:rsidRDefault="00EE2E7E">
      <w:pPr>
        <w:spacing w:after="0" w:line="280" w:lineRule="exact"/>
      </w:pPr>
      <w:bookmarkStart w:id="0" w:name="_GoBack"/>
      <w:bookmarkEnd w:id="0"/>
    </w:p>
    <w:sectPr w:rsidR="00EE2E7E" w:rsidRPr="00303439" w:rsidSect="00146C97">
      <w:pgSz w:w="11906" w:h="16838"/>
      <w:pgMar w:top="28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7B"/>
    <w:rsid w:val="00027B92"/>
    <w:rsid w:val="00117971"/>
    <w:rsid w:val="00146C97"/>
    <w:rsid w:val="001855DF"/>
    <w:rsid w:val="00187640"/>
    <w:rsid w:val="001B0E9C"/>
    <w:rsid w:val="0024097B"/>
    <w:rsid w:val="00303439"/>
    <w:rsid w:val="00357FAE"/>
    <w:rsid w:val="003A0254"/>
    <w:rsid w:val="003E66BC"/>
    <w:rsid w:val="00573BCE"/>
    <w:rsid w:val="006043E0"/>
    <w:rsid w:val="00661D16"/>
    <w:rsid w:val="006C50A7"/>
    <w:rsid w:val="006D3E76"/>
    <w:rsid w:val="006F166D"/>
    <w:rsid w:val="00763267"/>
    <w:rsid w:val="00804D08"/>
    <w:rsid w:val="009A0F7F"/>
    <w:rsid w:val="009A233F"/>
    <w:rsid w:val="009E211F"/>
    <w:rsid w:val="00A22642"/>
    <w:rsid w:val="00A42A0E"/>
    <w:rsid w:val="00A43233"/>
    <w:rsid w:val="00A5720A"/>
    <w:rsid w:val="00AC27D9"/>
    <w:rsid w:val="00AF03F3"/>
    <w:rsid w:val="00C124BF"/>
    <w:rsid w:val="00C337AC"/>
    <w:rsid w:val="00C350E9"/>
    <w:rsid w:val="00C46577"/>
    <w:rsid w:val="00CA1988"/>
    <w:rsid w:val="00D807C6"/>
    <w:rsid w:val="00DF70F2"/>
    <w:rsid w:val="00EA5E5C"/>
    <w:rsid w:val="00EE2E7E"/>
    <w:rsid w:val="00F4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4D08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D08"/>
    <w:rPr>
      <w:rFonts w:ascii="Arial" w:eastAsia="Times New Roman" w:hAnsi="Arial" w:cs="Arial"/>
      <w:b/>
      <w:bCs/>
      <w:kern w:val="32"/>
      <w:sz w:val="32"/>
      <w:szCs w:val="32"/>
      <w:lang w:val="hr-H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4D08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D08"/>
    <w:rPr>
      <w:rFonts w:ascii="Arial" w:eastAsia="Times New Roman" w:hAnsi="Arial" w:cs="Arial"/>
      <w:b/>
      <w:bCs/>
      <w:kern w:val="32"/>
      <w:sz w:val="32"/>
      <w:szCs w:val="32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2C21-F430-4A1B-AF55-AE374C6C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Konchakivska</cp:lastModifiedBy>
  <cp:revision>11</cp:revision>
  <cp:lastPrinted>2019-07-24T09:09:00Z</cp:lastPrinted>
  <dcterms:created xsi:type="dcterms:W3CDTF">2019-04-25T13:18:00Z</dcterms:created>
  <dcterms:modified xsi:type="dcterms:W3CDTF">2019-10-23T05:30:00Z</dcterms:modified>
</cp:coreProperties>
</file>